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2E" w:rsidRPr="001B0FCB" w:rsidRDefault="00195D2E" w:rsidP="00195D2E">
      <w:pPr>
        <w:spacing w:after="0" w:line="240" w:lineRule="auto"/>
        <w:jc w:val="center"/>
        <w:rPr>
          <w:rFonts w:ascii="Arial" w:hAnsi="Arial" w:cs="Arial"/>
        </w:rPr>
      </w:pPr>
      <w:r w:rsidRPr="001B0FCB">
        <w:rPr>
          <w:rFonts w:ascii="Arial" w:hAnsi="Arial" w:cs="Arial"/>
        </w:rPr>
        <w:t xml:space="preserve">Collinsville Volunteer Fire </w:t>
      </w:r>
      <w:r w:rsidR="00AA6F8C" w:rsidRPr="001B0FCB">
        <w:rPr>
          <w:rFonts w:ascii="Arial" w:hAnsi="Arial" w:cs="Arial"/>
        </w:rPr>
        <w:t>Department,</w:t>
      </w:r>
      <w:r w:rsidRPr="001B0FCB">
        <w:rPr>
          <w:rFonts w:ascii="Arial" w:hAnsi="Arial" w:cs="Arial"/>
        </w:rPr>
        <w:t xml:space="preserve"> Inc.</w:t>
      </w:r>
    </w:p>
    <w:p w:rsidR="00195D2E" w:rsidRPr="001B0FCB" w:rsidRDefault="00620932" w:rsidP="00195D2E">
      <w:pPr>
        <w:spacing w:after="0" w:line="240" w:lineRule="auto"/>
        <w:jc w:val="center"/>
        <w:rPr>
          <w:rFonts w:ascii="Arial" w:hAnsi="Arial" w:cs="Arial"/>
        </w:rPr>
      </w:pPr>
      <w:r>
        <w:rPr>
          <w:rFonts w:ascii="Arial" w:hAnsi="Arial" w:cs="Arial"/>
        </w:rPr>
        <w:t>Corporation Meeting</w:t>
      </w:r>
      <w:r w:rsidR="00195D2E" w:rsidRPr="001B0FCB">
        <w:rPr>
          <w:rFonts w:ascii="Arial" w:hAnsi="Arial" w:cs="Arial"/>
        </w:rPr>
        <w:t xml:space="preserve"> Minutes</w:t>
      </w:r>
    </w:p>
    <w:p w:rsidR="00195D2E" w:rsidRPr="001B0FCB" w:rsidRDefault="00620932" w:rsidP="007007B6">
      <w:pPr>
        <w:spacing w:after="0" w:line="240" w:lineRule="auto"/>
        <w:jc w:val="center"/>
        <w:rPr>
          <w:rFonts w:ascii="Arial" w:hAnsi="Arial" w:cs="Arial"/>
        </w:rPr>
      </w:pPr>
      <w:r>
        <w:rPr>
          <w:rFonts w:ascii="Arial" w:hAnsi="Arial" w:cs="Arial"/>
        </w:rPr>
        <w:t>01/1</w:t>
      </w:r>
      <w:r w:rsidR="000E27DC">
        <w:rPr>
          <w:rFonts w:ascii="Arial" w:hAnsi="Arial" w:cs="Arial"/>
        </w:rPr>
        <w:t>/12</w:t>
      </w:r>
    </w:p>
    <w:p w:rsidR="00346143" w:rsidRPr="001B0FCB" w:rsidRDefault="00346143" w:rsidP="00346143">
      <w:pPr>
        <w:pStyle w:val="PlainText"/>
        <w:rPr>
          <w:rFonts w:cs="Arial"/>
          <w:sz w:val="22"/>
          <w:szCs w:val="22"/>
        </w:rPr>
      </w:pPr>
      <w:r w:rsidRPr="001B0FCB">
        <w:rPr>
          <w:rFonts w:cs="Arial"/>
          <w:sz w:val="22"/>
          <w:szCs w:val="22"/>
        </w:rPr>
        <w:t> </w:t>
      </w:r>
    </w:p>
    <w:p w:rsidR="00346143" w:rsidRPr="001B0FCB" w:rsidRDefault="00346143" w:rsidP="00346143">
      <w:pPr>
        <w:pStyle w:val="PlainText"/>
        <w:rPr>
          <w:rFonts w:cs="Arial"/>
          <w:sz w:val="22"/>
          <w:szCs w:val="22"/>
        </w:rPr>
      </w:pPr>
      <w:r w:rsidRPr="001B0FCB">
        <w:rPr>
          <w:rFonts w:cs="Arial"/>
          <w:sz w:val="22"/>
          <w:szCs w:val="22"/>
        </w:rPr>
        <w:t> </w:t>
      </w:r>
    </w:p>
    <w:p w:rsidR="00346143" w:rsidRDefault="007738A4" w:rsidP="00346143">
      <w:pPr>
        <w:pStyle w:val="PlainText"/>
        <w:rPr>
          <w:rFonts w:cs="Arial"/>
          <w:sz w:val="22"/>
          <w:szCs w:val="22"/>
        </w:rPr>
      </w:pPr>
      <w:r w:rsidRPr="001B0FCB">
        <w:rPr>
          <w:rFonts w:cs="Arial"/>
          <w:sz w:val="22"/>
          <w:szCs w:val="22"/>
          <w:u w:val="single"/>
        </w:rPr>
        <w:t>Meeting called to order</w:t>
      </w:r>
      <w:r w:rsidR="008F62C7">
        <w:rPr>
          <w:rFonts w:cs="Arial"/>
          <w:sz w:val="22"/>
          <w:szCs w:val="22"/>
        </w:rPr>
        <w:t xml:space="preserve">:     </w:t>
      </w:r>
      <w:r w:rsidR="00620932">
        <w:rPr>
          <w:rFonts w:cs="Arial"/>
          <w:sz w:val="22"/>
          <w:szCs w:val="22"/>
        </w:rPr>
        <w:t>7:10</w:t>
      </w:r>
      <w:r w:rsidR="00346143" w:rsidRPr="001B0FCB">
        <w:rPr>
          <w:rFonts w:cs="Arial"/>
          <w:sz w:val="22"/>
          <w:szCs w:val="22"/>
        </w:rPr>
        <w:t>pm</w:t>
      </w:r>
      <w:r w:rsidR="00C50B70" w:rsidRPr="001B0FCB">
        <w:rPr>
          <w:rFonts w:cs="Arial"/>
          <w:sz w:val="22"/>
          <w:szCs w:val="22"/>
        </w:rPr>
        <w:t xml:space="preserve"> by </w:t>
      </w:r>
      <w:r w:rsidR="00620932">
        <w:rPr>
          <w:rFonts w:cs="Arial"/>
          <w:sz w:val="22"/>
          <w:szCs w:val="22"/>
        </w:rPr>
        <w:t>Willi Matava</w:t>
      </w:r>
    </w:p>
    <w:p w:rsidR="00F85441" w:rsidRDefault="00F85441" w:rsidP="00346143">
      <w:pPr>
        <w:pStyle w:val="PlainText"/>
        <w:rPr>
          <w:rFonts w:cs="Arial"/>
          <w:sz w:val="22"/>
          <w:szCs w:val="22"/>
        </w:rPr>
      </w:pPr>
    </w:p>
    <w:p w:rsidR="000E27DC" w:rsidRPr="00620932" w:rsidRDefault="00620932" w:rsidP="00346143">
      <w:pPr>
        <w:pStyle w:val="PlainText"/>
        <w:rPr>
          <w:rFonts w:cs="Arial"/>
          <w:sz w:val="22"/>
          <w:szCs w:val="22"/>
        </w:rPr>
      </w:pPr>
      <w:r>
        <w:rPr>
          <w:rFonts w:cs="Arial"/>
          <w:sz w:val="22"/>
          <w:szCs w:val="22"/>
        </w:rPr>
        <w:t xml:space="preserve">December 2011 Corporation minutes were accepted by Myles and seconded by </w:t>
      </w:r>
      <w:r>
        <w:rPr>
          <w:rFonts w:cs="Arial"/>
          <w:sz w:val="22"/>
          <w:szCs w:val="22"/>
        </w:rPr>
        <w:br/>
        <w:t>Tom Gotaski.  Membership majority approved minutes unanimously.</w:t>
      </w:r>
    </w:p>
    <w:p w:rsidR="00620932" w:rsidRDefault="00620932" w:rsidP="00346143">
      <w:pPr>
        <w:pStyle w:val="PlainText"/>
        <w:rPr>
          <w:rFonts w:cs="Arial"/>
          <w:sz w:val="22"/>
          <w:szCs w:val="22"/>
          <w:u w:val="single"/>
        </w:rPr>
      </w:pPr>
    </w:p>
    <w:p w:rsidR="00620932" w:rsidRDefault="00620932" w:rsidP="00346143">
      <w:pPr>
        <w:pStyle w:val="PlainText"/>
        <w:rPr>
          <w:rFonts w:cs="Arial"/>
          <w:sz w:val="22"/>
          <w:szCs w:val="22"/>
          <w:u w:val="single"/>
        </w:rPr>
      </w:pPr>
      <w:r>
        <w:rPr>
          <w:rFonts w:cs="Arial"/>
          <w:sz w:val="22"/>
          <w:szCs w:val="22"/>
          <w:u w:val="single"/>
        </w:rPr>
        <w:t>Board of Directors</w:t>
      </w:r>
    </w:p>
    <w:p w:rsidR="00620932" w:rsidRDefault="00620932" w:rsidP="00346143">
      <w:pPr>
        <w:pStyle w:val="PlainText"/>
        <w:rPr>
          <w:rFonts w:cs="Arial"/>
          <w:sz w:val="22"/>
          <w:szCs w:val="22"/>
          <w:u w:val="single"/>
        </w:rPr>
      </w:pPr>
    </w:p>
    <w:p w:rsidR="00620932" w:rsidRDefault="00620932" w:rsidP="00620932">
      <w:pPr>
        <w:pStyle w:val="PlainText"/>
        <w:ind w:left="720"/>
        <w:rPr>
          <w:rFonts w:cs="Arial"/>
          <w:sz w:val="22"/>
          <w:szCs w:val="22"/>
        </w:rPr>
      </w:pPr>
      <w:r>
        <w:rPr>
          <w:rFonts w:cs="Arial"/>
          <w:sz w:val="22"/>
          <w:szCs w:val="22"/>
        </w:rPr>
        <w:t>Revisions to Policies and Procedures is a work in progress.  Once finalized and approved, will go before membership for a vote to be accepted.</w:t>
      </w:r>
    </w:p>
    <w:p w:rsidR="00620932" w:rsidRDefault="00620932" w:rsidP="00620932">
      <w:pPr>
        <w:pStyle w:val="PlainText"/>
        <w:ind w:left="720"/>
        <w:rPr>
          <w:rFonts w:cs="Arial"/>
          <w:sz w:val="22"/>
          <w:szCs w:val="22"/>
        </w:rPr>
      </w:pPr>
    </w:p>
    <w:p w:rsidR="00620932" w:rsidRDefault="00620932" w:rsidP="00620932">
      <w:pPr>
        <w:pStyle w:val="PlainText"/>
        <w:ind w:left="720"/>
        <w:rPr>
          <w:rFonts w:cs="Arial"/>
          <w:sz w:val="22"/>
          <w:szCs w:val="22"/>
        </w:rPr>
      </w:pPr>
      <w:r>
        <w:rPr>
          <w:rFonts w:cs="Arial"/>
          <w:sz w:val="22"/>
          <w:szCs w:val="22"/>
        </w:rPr>
        <w:t>Vendor contracts are up for bidding and an advertisement will go out.  It will need to be decided where to be posted (local newspaper, etc.).  Scott Goeben not present at corporation meeting.</w:t>
      </w:r>
    </w:p>
    <w:p w:rsidR="00620932" w:rsidRPr="00620932" w:rsidRDefault="00620932" w:rsidP="00620932">
      <w:pPr>
        <w:pStyle w:val="PlainText"/>
        <w:ind w:left="720"/>
        <w:rPr>
          <w:rFonts w:cs="Arial"/>
          <w:sz w:val="22"/>
          <w:szCs w:val="22"/>
        </w:rPr>
      </w:pPr>
      <w:r>
        <w:rPr>
          <w:rFonts w:cs="Arial"/>
          <w:sz w:val="22"/>
          <w:szCs w:val="22"/>
        </w:rPr>
        <w:t>He has a draft of the contract.</w:t>
      </w:r>
    </w:p>
    <w:p w:rsidR="00620932" w:rsidRDefault="00620932" w:rsidP="00620932">
      <w:pPr>
        <w:pStyle w:val="PlainText"/>
        <w:ind w:left="720"/>
        <w:rPr>
          <w:rFonts w:cs="Arial"/>
          <w:sz w:val="22"/>
          <w:szCs w:val="22"/>
          <w:u w:val="single"/>
        </w:rPr>
      </w:pPr>
    </w:p>
    <w:p w:rsidR="00620932" w:rsidRDefault="00620932" w:rsidP="00620932">
      <w:pPr>
        <w:pStyle w:val="PlainText"/>
        <w:ind w:left="720"/>
        <w:rPr>
          <w:rFonts w:cs="Arial"/>
          <w:sz w:val="22"/>
          <w:szCs w:val="22"/>
          <w:u w:val="single"/>
        </w:rPr>
      </w:pPr>
      <w:r w:rsidRPr="009B69CD">
        <w:rPr>
          <w:rFonts w:cs="Arial"/>
          <w:sz w:val="22"/>
          <w:szCs w:val="22"/>
          <w:u w:val="single"/>
        </w:rPr>
        <w:t xml:space="preserve">CVFD Photos </w:t>
      </w:r>
    </w:p>
    <w:p w:rsidR="00620932" w:rsidRDefault="00620932" w:rsidP="00620932">
      <w:pPr>
        <w:pStyle w:val="PlainText"/>
        <w:ind w:left="720"/>
        <w:rPr>
          <w:rFonts w:cs="Arial"/>
          <w:sz w:val="22"/>
          <w:szCs w:val="22"/>
          <w:u w:val="single"/>
        </w:rPr>
      </w:pPr>
    </w:p>
    <w:p w:rsidR="00620932" w:rsidRPr="00620932" w:rsidRDefault="00620932" w:rsidP="00620932">
      <w:pPr>
        <w:pStyle w:val="PlainText"/>
        <w:ind w:left="720"/>
        <w:rPr>
          <w:rFonts w:cs="Arial"/>
          <w:sz w:val="22"/>
          <w:szCs w:val="22"/>
        </w:rPr>
      </w:pPr>
      <w:r>
        <w:rPr>
          <w:rFonts w:cs="Arial"/>
          <w:sz w:val="22"/>
          <w:szCs w:val="22"/>
        </w:rPr>
        <w:t>Photos taken over the years should be scanned and originals preserved.  Albums should be stored in safe keeping at the rented storage facility in New Hartford.  Matt Bilts, after seeing what fire houses in the area have, wants this to be followed for CVFD.  It will generate interest especially to new members.</w:t>
      </w:r>
    </w:p>
    <w:p w:rsidR="00620932" w:rsidRDefault="00620932" w:rsidP="00620932">
      <w:pPr>
        <w:pStyle w:val="PlainText"/>
        <w:ind w:left="720"/>
        <w:rPr>
          <w:rFonts w:cs="Arial"/>
          <w:sz w:val="22"/>
          <w:szCs w:val="22"/>
          <w:u w:val="single"/>
        </w:rPr>
      </w:pPr>
    </w:p>
    <w:p w:rsidR="00B5614F" w:rsidRDefault="00B5614F" w:rsidP="00620932">
      <w:pPr>
        <w:pStyle w:val="PlainText"/>
        <w:ind w:left="720"/>
        <w:rPr>
          <w:rFonts w:cs="Arial"/>
          <w:sz w:val="22"/>
          <w:szCs w:val="22"/>
          <w:u w:val="single"/>
        </w:rPr>
      </w:pPr>
      <w:r>
        <w:rPr>
          <w:rFonts w:cs="Arial"/>
          <w:sz w:val="22"/>
          <w:szCs w:val="22"/>
          <w:u w:val="single"/>
        </w:rPr>
        <w:t>Soda Machine</w:t>
      </w:r>
    </w:p>
    <w:p w:rsidR="00B5614F" w:rsidRDefault="00B5614F" w:rsidP="00620932">
      <w:pPr>
        <w:pStyle w:val="PlainText"/>
        <w:ind w:left="720"/>
        <w:rPr>
          <w:rFonts w:cs="Arial"/>
          <w:sz w:val="22"/>
          <w:szCs w:val="22"/>
          <w:u w:val="single"/>
        </w:rPr>
      </w:pPr>
    </w:p>
    <w:p w:rsidR="009B69CD" w:rsidRDefault="00620932" w:rsidP="00620932">
      <w:pPr>
        <w:pStyle w:val="PlainText"/>
        <w:ind w:left="720"/>
        <w:rPr>
          <w:rFonts w:cs="Arial"/>
          <w:sz w:val="22"/>
          <w:szCs w:val="22"/>
        </w:rPr>
      </w:pPr>
      <w:r>
        <w:rPr>
          <w:rFonts w:cs="Arial"/>
          <w:sz w:val="22"/>
          <w:szCs w:val="22"/>
        </w:rPr>
        <w:t>Juan needs to decide if he still wants to go forward with be responsible for this.  Myles agreed to help because he lives nearby and can be there when vendor makes deliveries.  Jim Juell will be backup.</w:t>
      </w:r>
    </w:p>
    <w:p w:rsidR="009B69CD" w:rsidRDefault="009B69CD" w:rsidP="00620932">
      <w:pPr>
        <w:pStyle w:val="PlainText"/>
        <w:ind w:left="720"/>
        <w:rPr>
          <w:rFonts w:cs="Arial"/>
          <w:sz w:val="22"/>
          <w:szCs w:val="22"/>
        </w:rPr>
      </w:pPr>
    </w:p>
    <w:p w:rsidR="000E27DC" w:rsidRDefault="00620932" w:rsidP="00620932">
      <w:pPr>
        <w:pStyle w:val="PlainText"/>
        <w:ind w:left="720"/>
        <w:rPr>
          <w:rFonts w:cs="Arial"/>
          <w:sz w:val="22"/>
          <w:szCs w:val="22"/>
          <w:u w:val="single"/>
        </w:rPr>
      </w:pPr>
      <w:r>
        <w:rPr>
          <w:rFonts w:cs="Arial"/>
          <w:sz w:val="22"/>
          <w:szCs w:val="22"/>
          <w:u w:val="single"/>
        </w:rPr>
        <w:t>Canton Youth Soccer</w:t>
      </w:r>
    </w:p>
    <w:p w:rsidR="00620932" w:rsidRDefault="00620932" w:rsidP="00620932">
      <w:pPr>
        <w:pStyle w:val="PlainText"/>
        <w:ind w:left="720"/>
        <w:rPr>
          <w:rFonts w:cs="Arial"/>
          <w:sz w:val="22"/>
          <w:szCs w:val="22"/>
          <w:u w:val="single"/>
        </w:rPr>
      </w:pPr>
    </w:p>
    <w:p w:rsidR="00620932" w:rsidRDefault="00A818AE" w:rsidP="00A818AE">
      <w:pPr>
        <w:pStyle w:val="PlainText"/>
        <w:ind w:left="720"/>
        <w:rPr>
          <w:rFonts w:cs="Arial"/>
          <w:sz w:val="22"/>
          <w:szCs w:val="22"/>
        </w:rPr>
      </w:pPr>
      <w:r>
        <w:rPr>
          <w:rFonts w:cs="Arial"/>
          <w:sz w:val="22"/>
          <w:szCs w:val="22"/>
        </w:rPr>
        <w:t xml:space="preserve">Mr. Phelps has retired.  Lisa Grisovitch and Doug Clement will be the contacts going forward.  They are looking to make their final payments for Spring and Fall.  </w:t>
      </w:r>
    </w:p>
    <w:p w:rsidR="00A818AE" w:rsidRDefault="00A818AE" w:rsidP="00A818AE">
      <w:pPr>
        <w:pStyle w:val="PlainText"/>
        <w:ind w:left="720"/>
        <w:rPr>
          <w:rFonts w:cs="Arial"/>
          <w:sz w:val="22"/>
          <w:szCs w:val="22"/>
        </w:rPr>
      </w:pPr>
    </w:p>
    <w:p w:rsidR="00A818AE" w:rsidRDefault="00A818AE" w:rsidP="00A818AE">
      <w:pPr>
        <w:pStyle w:val="PlainText"/>
        <w:ind w:left="720"/>
        <w:rPr>
          <w:rFonts w:cs="Arial"/>
          <w:sz w:val="22"/>
          <w:szCs w:val="22"/>
        </w:rPr>
      </w:pPr>
      <w:r>
        <w:rPr>
          <w:rFonts w:cs="Arial"/>
          <w:sz w:val="22"/>
          <w:szCs w:val="22"/>
        </w:rPr>
        <w:t>Tom Gotaski thanked Myles for posting minutes on the website.</w:t>
      </w:r>
    </w:p>
    <w:p w:rsidR="00A818AE" w:rsidRDefault="00A818AE" w:rsidP="00A818AE">
      <w:pPr>
        <w:pStyle w:val="PlainText"/>
        <w:ind w:left="720"/>
        <w:rPr>
          <w:rFonts w:cs="Arial"/>
          <w:sz w:val="22"/>
          <w:szCs w:val="22"/>
        </w:rPr>
      </w:pPr>
    </w:p>
    <w:p w:rsidR="00A818AE" w:rsidRDefault="00A818AE" w:rsidP="00A818AE">
      <w:pPr>
        <w:pStyle w:val="PlainText"/>
        <w:ind w:left="720"/>
        <w:rPr>
          <w:rFonts w:cs="Arial"/>
          <w:sz w:val="22"/>
          <w:szCs w:val="22"/>
        </w:rPr>
      </w:pPr>
      <w:r>
        <w:rPr>
          <w:rFonts w:cs="Arial"/>
          <w:sz w:val="22"/>
          <w:szCs w:val="22"/>
        </w:rPr>
        <w:t>While cleaning the office, Wayne Goeben came across copies of old meeting minutes and will make sure they get to the proper people.</w:t>
      </w:r>
    </w:p>
    <w:p w:rsidR="00A818AE" w:rsidRPr="00A818AE" w:rsidRDefault="00A818AE" w:rsidP="00A818AE">
      <w:pPr>
        <w:pStyle w:val="PlainText"/>
        <w:ind w:left="720"/>
        <w:rPr>
          <w:rFonts w:cs="Arial"/>
          <w:sz w:val="22"/>
          <w:szCs w:val="22"/>
        </w:rPr>
      </w:pPr>
    </w:p>
    <w:p w:rsidR="00620932" w:rsidRDefault="00620932" w:rsidP="00346143">
      <w:pPr>
        <w:pStyle w:val="PlainText"/>
        <w:rPr>
          <w:rFonts w:cs="Arial"/>
          <w:sz w:val="22"/>
          <w:szCs w:val="22"/>
          <w:u w:val="single"/>
        </w:rPr>
      </w:pPr>
    </w:p>
    <w:p w:rsidR="00620932" w:rsidRDefault="00A818AE" w:rsidP="00346143">
      <w:pPr>
        <w:pStyle w:val="PlainText"/>
        <w:rPr>
          <w:rFonts w:cs="Arial"/>
          <w:sz w:val="22"/>
          <w:szCs w:val="22"/>
          <w:u w:val="single"/>
        </w:rPr>
      </w:pPr>
      <w:r>
        <w:rPr>
          <w:rFonts w:cs="Arial"/>
          <w:sz w:val="22"/>
          <w:szCs w:val="22"/>
          <w:u w:val="single"/>
        </w:rPr>
        <w:t>Treasurer’s Report</w:t>
      </w:r>
    </w:p>
    <w:p w:rsidR="00A818AE" w:rsidRDefault="00A818AE" w:rsidP="00346143">
      <w:pPr>
        <w:pStyle w:val="PlainText"/>
        <w:rPr>
          <w:rFonts w:cs="Arial"/>
          <w:sz w:val="22"/>
          <w:szCs w:val="22"/>
        </w:rPr>
      </w:pPr>
    </w:p>
    <w:p w:rsidR="00A818AE" w:rsidRDefault="00A818AE" w:rsidP="00346143">
      <w:pPr>
        <w:pStyle w:val="PlainText"/>
        <w:rPr>
          <w:rFonts w:cs="Arial"/>
          <w:sz w:val="22"/>
          <w:szCs w:val="22"/>
        </w:rPr>
      </w:pPr>
      <w:r>
        <w:rPr>
          <w:rFonts w:cs="Arial"/>
          <w:sz w:val="22"/>
          <w:szCs w:val="22"/>
        </w:rPr>
        <w:t>Report read by Diane Johnson and copies were distributed to members.  $100.00 donation made to the Memorial Account from Connie Rowles.</w:t>
      </w:r>
    </w:p>
    <w:p w:rsidR="00A818AE" w:rsidRDefault="00A818AE" w:rsidP="00346143">
      <w:pPr>
        <w:pStyle w:val="PlainText"/>
        <w:rPr>
          <w:rFonts w:cs="Arial"/>
          <w:sz w:val="22"/>
          <w:szCs w:val="22"/>
        </w:rPr>
      </w:pPr>
    </w:p>
    <w:p w:rsidR="00A818AE" w:rsidRDefault="00A818AE" w:rsidP="00346143">
      <w:pPr>
        <w:pStyle w:val="PlainText"/>
        <w:rPr>
          <w:rFonts w:cs="Arial"/>
          <w:sz w:val="22"/>
          <w:szCs w:val="22"/>
        </w:rPr>
      </w:pPr>
      <w:r>
        <w:rPr>
          <w:rFonts w:cs="Arial"/>
          <w:sz w:val="22"/>
          <w:szCs w:val="22"/>
        </w:rPr>
        <w:t xml:space="preserve">Bills are still outstanding for Soccer and Lacrosse.  </w:t>
      </w:r>
    </w:p>
    <w:p w:rsidR="00A818AE" w:rsidRDefault="00A818AE" w:rsidP="00346143">
      <w:pPr>
        <w:pStyle w:val="PlainText"/>
        <w:rPr>
          <w:rFonts w:cs="Arial"/>
          <w:sz w:val="22"/>
          <w:szCs w:val="22"/>
        </w:rPr>
      </w:pPr>
    </w:p>
    <w:p w:rsidR="00A818AE" w:rsidRDefault="00A818AE" w:rsidP="00346143">
      <w:pPr>
        <w:pStyle w:val="PlainText"/>
        <w:rPr>
          <w:rFonts w:cs="Arial"/>
          <w:sz w:val="22"/>
          <w:szCs w:val="22"/>
        </w:rPr>
      </w:pPr>
      <w:r>
        <w:rPr>
          <w:rFonts w:cs="Arial"/>
          <w:sz w:val="22"/>
          <w:szCs w:val="22"/>
        </w:rPr>
        <w:t>All CVFD Corporation bills have been paid.</w:t>
      </w:r>
    </w:p>
    <w:p w:rsidR="00A818AE" w:rsidRPr="00A818AE" w:rsidRDefault="00A818AE" w:rsidP="00346143">
      <w:pPr>
        <w:pStyle w:val="PlainText"/>
        <w:rPr>
          <w:rFonts w:cs="Arial"/>
          <w:sz w:val="22"/>
          <w:szCs w:val="22"/>
          <w:u w:val="single"/>
        </w:rPr>
      </w:pPr>
    </w:p>
    <w:p w:rsidR="00A818AE" w:rsidRDefault="00A818AE" w:rsidP="00346143">
      <w:pPr>
        <w:pStyle w:val="PlainText"/>
        <w:rPr>
          <w:rFonts w:cs="Arial"/>
          <w:sz w:val="22"/>
          <w:szCs w:val="22"/>
          <w:u w:val="single"/>
        </w:rPr>
      </w:pPr>
    </w:p>
    <w:p w:rsidR="00A818AE" w:rsidRDefault="00A818AE" w:rsidP="00346143">
      <w:pPr>
        <w:pStyle w:val="PlainText"/>
        <w:rPr>
          <w:rFonts w:cs="Arial"/>
          <w:sz w:val="22"/>
          <w:szCs w:val="22"/>
          <w:u w:val="single"/>
        </w:rPr>
      </w:pPr>
    </w:p>
    <w:p w:rsidR="003F09D1" w:rsidRDefault="003F09D1" w:rsidP="00346143">
      <w:pPr>
        <w:pStyle w:val="PlainText"/>
        <w:rPr>
          <w:rFonts w:cs="Arial"/>
          <w:sz w:val="22"/>
          <w:szCs w:val="22"/>
          <w:u w:val="single"/>
        </w:rPr>
      </w:pPr>
    </w:p>
    <w:p w:rsidR="003F09D1" w:rsidRDefault="003F09D1" w:rsidP="00346143">
      <w:pPr>
        <w:pStyle w:val="PlainText"/>
        <w:rPr>
          <w:rFonts w:cs="Arial"/>
          <w:sz w:val="22"/>
          <w:szCs w:val="22"/>
          <w:u w:val="single"/>
        </w:rPr>
      </w:pPr>
    </w:p>
    <w:p w:rsidR="00A818AE" w:rsidRDefault="00A818AE" w:rsidP="00346143">
      <w:pPr>
        <w:pStyle w:val="PlainText"/>
        <w:rPr>
          <w:rFonts w:cs="Arial"/>
          <w:sz w:val="22"/>
          <w:szCs w:val="22"/>
          <w:u w:val="single"/>
        </w:rPr>
      </w:pPr>
      <w:r w:rsidRPr="00A818AE">
        <w:rPr>
          <w:rFonts w:cs="Arial"/>
          <w:sz w:val="22"/>
          <w:szCs w:val="22"/>
          <w:u w:val="single"/>
        </w:rPr>
        <w:t>Christmas Party 2011</w:t>
      </w:r>
    </w:p>
    <w:p w:rsidR="00A818AE" w:rsidRPr="003F09D1" w:rsidRDefault="00A818AE" w:rsidP="00346143">
      <w:pPr>
        <w:pStyle w:val="PlainText"/>
        <w:rPr>
          <w:rFonts w:cs="Arial"/>
          <w:sz w:val="22"/>
          <w:szCs w:val="22"/>
        </w:rPr>
      </w:pPr>
    </w:p>
    <w:p w:rsidR="00A818AE" w:rsidRPr="00A818AE" w:rsidRDefault="00A818AE" w:rsidP="00346143">
      <w:pPr>
        <w:pStyle w:val="PlainText"/>
        <w:rPr>
          <w:rFonts w:cs="Arial"/>
          <w:sz w:val="22"/>
          <w:szCs w:val="22"/>
        </w:rPr>
      </w:pPr>
      <w:r>
        <w:rPr>
          <w:rFonts w:cs="Arial"/>
          <w:sz w:val="22"/>
          <w:szCs w:val="22"/>
        </w:rPr>
        <w:t>$3,000 was budgeted for this year’s party.  Total spend was $802.35 providing a savings of $2,197.65</w:t>
      </w:r>
    </w:p>
    <w:p w:rsidR="00A818AE" w:rsidRDefault="00A818AE" w:rsidP="00346143">
      <w:pPr>
        <w:pStyle w:val="PlainText"/>
        <w:rPr>
          <w:rFonts w:cs="Arial"/>
          <w:sz w:val="22"/>
          <w:szCs w:val="22"/>
          <w:u w:val="single"/>
        </w:rPr>
      </w:pPr>
    </w:p>
    <w:p w:rsidR="00620932" w:rsidRDefault="003F09D1" w:rsidP="00346143">
      <w:pPr>
        <w:pStyle w:val="PlainText"/>
        <w:rPr>
          <w:rFonts w:cs="Arial"/>
          <w:sz w:val="22"/>
          <w:szCs w:val="22"/>
          <w:u w:val="single"/>
        </w:rPr>
      </w:pPr>
      <w:r>
        <w:rPr>
          <w:rFonts w:cs="Arial"/>
          <w:sz w:val="22"/>
          <w:szCs w:val="22"/>
          <w:u w:val="single"/>
        </w:rPr>
        <w:t>Gas Card Drawing</w:t>
      </w:r>
    </w:p>
    <w:p w:rsidR="003F09D1" w:rsidRDefault="003F09D1" w:rsidP="00346143">
      <w:pPr>
        <w:pStyle w:val="PlainText"/>
        <w:rPr>
          <w:rFonts w:cs="Arial"/>
          <w:sz w:val="22"/>
          <w:szCs w:val="22"/>
          <w:u w:val="single"/>
        </w:rPr>
      </w:pPr>
    </w:p>
    <w:p w:rsidR="003F09D1" w:rsidRDefault="003F09D1" w:rsidP="00346143">
      <w:pPr>
        <w:pStyle w:val="PlainText"/>
        <w:rPr>
          <w:rFonts w:cs="Arial"/>
          <w:sz w:val="22"/>
          <w:szCs w:val="22"/>
        </w:rPr>
      </w:pPr>
      <w:r>
        <w:rPr>
          <w:rFonts w:cs="Arial"/>
          <w:sz w:val="22"/>
          <w:szCs w:val="22"/>
        </w:rPr>
        <w:t>EMS:  Ryan Kerr</w:t>
      </w:r>
    </w:p>
    <w:p w:rsidR="003F09D1" w:rsidRDefault="003F09D1" w:rsidP="00346143">
      <w:pPr>
        <w:pStyle w:val="PlainText"/>
        <w:rPr>
          <w:rFonts w:cs="Arial"/>
          <w:sz w:val="22"/>
          <w:szCs w:val="22"/>
        </w:rPr>
      </w:pPr>
      <w:r>
        <w:rPr>
          <w:rFonts w:cs="Arial"/>
          <w:sz w:val="22"/>
          <w:szCs w:val="22"/>
        </w:rPr>
        <w:t>Fire:   David Gray</w:t>
      </w:r>
    </w:p>
    <w:p w:rsidR="003F09D1" w:rsidRDefault="003F09D1" w:rsidP="00346143">
      <w:pPr>
        <w:pStyle w:val="PlainText"/>
        <w:rPr>
          <w:rFonts w:cs="Arial"/>
          <w:sz w:val="22"/>
          <w:szCs w:val="22"/>
        </w:rPr>
      </w:pPr>
    </w:p>
    <w:p w:rsidR="003F09D1" w:rsidRPr="003F09D1" w:rsidRDefault="003F09D1" w:rsidP="00346143">
      <w:pPr>
        <w:pStyle w:val="PlainText"/>
        <w:rPr>
          <w:rFonts w:cs="Arial"/>
          <w:sz w:val="22"/>
          <w:szCs w:val="22"/>
        </w:rPr>
      </w:pPr>
      <w:r>
        <w:rPr>
          <w:rFonts w:cs="Arial"/>
          <w:sz w:val="22"/>
          <w:szCs w:val="22"/>
        </w:rPr>
        <w:t>Congratulations!</w:t>
      </w:r>
    </w:p>
    <w:p w:rsidR="003F09D1" w:rsidRDefault="003F09D1" w:rsidP="00346143">
      <w:pPr>
        <w:pStyle w:val="PlainText"/>
        <w:rPr>
          <w:rFonts w:cs="Arial"/>
          <w:sz w:val="22"/>
          <w:szCs w:val="22"/>
          <w:u w:val="single"/>
        </w:rPr>
      </w:pPr>
    </w:p>
    <w:p w:rsidR="00185179" w:rsidRDefault="00185179" w:rsidP="00346143">
      <w:pPr>
        <w:pStyle w:val="PlainText"/>
        <w:rPr>
          <w:rFonts w:cs="Arial"/>
          <w:sz w:val="22"/>
          <w:szCs w:val="22"/>
          <w:u w:val="single"/>
        </w:rPr>
      </w:pPr>
    </w:p>
    <w:p w:rsidR="00620932" w:rsidRDefault="003F09D1" w:rsidP="00346143">
      <w:pPr>
        <w:pStyle w:val="PlainText"/>
        <w:rPr>
          <w:rFonts w:cs="Arial"/>
          <w:sz w:val="22"/>
          <w:szCs w:val="22"/>
          <w:u w:val="single"/>
        </w:rPr>
      </w:pPr>
      <w:r>
        <w:rPr>
          <w:rFonts w:cs="Arial"/>
          <w:sz w:val="22"/>
          <w:szCs w:val="22"/>
          <w:u w:val="single"/>
        </w:rPr>
        <w:t>Cheers and Tears</w:t>
      </w:r>
    </w:p>
    <w:p w:rsidR="00620932" w:rsidRDefault="00620932" w:rsidP="00346143">
      <w:pPr>
        <w:pStyle w:val="PlainText"/>
        <w:rPr>
          <w:rFonts w:cs="Arial"/>
          <w:sz w:val="22"/>
          <w:szCs w:val="22"/>
          <w:u w:val="single"/>
        </w:rPr>
      </w:pPr>
    </w:p>
    <w:p w:rsidR="00620932" w:rsidRPr="003F09D1" w:rsidRDefault="003F09D1" w:rsidP="00346143">
      <w:pPr>
        <w:pStyle w:val="PlainText"/>
        <w:rPr>
          <w:rFonts w:cs="Arial"/>
          <w:sz w:val="22"/>
          <w:szCs w:val="22"/>
        </w:rPr>
      </w:pPr>
      <w:r>
        <w:rPr>
          <w:rFonts w:cs="Arial"/>
          <w:sz w:val="22"/>
          <w:szCs w:val="22"/>
        </w:rPr>
        <w:t>Happy Birthday to Tom Gotaski and Diane Johnson (January birthdays).</w:t>
      </w:r>
    </w:p>
    <w:p w:rsidR="003F09D1" w:rsidRDefault="003F09D1" w:rsidP="00346143">
      <w:pPr>
        <w:pStyle w:val="PlainText"/>
        <w:rPr>
          <w:rFonts w:cs="Arial"/>
          <w:sz w:val="22"/>
          <w:szCs w:val="22"/>
          <w:u w:val="single"/>
        </w:rPr>
      </w:pPr>
    </w:p>
    <w:p w:rsidR="00620932" w:rsidRDefault="00620932" w:rsidP="00346143">
      <w:pPr>
        <w:pStyle w:val="PlainText"/>
        <w:rPr>
          <w:rFonts w:cs="Arial"/>
          <w:sz w:val="22"/>
          <w:szCs w:val="22"/>
          <w:u w:val="single"/>
        </w:rPr>
      </w:pPr>
    </w:p>
    <w:p w:rsidR="003F09D1" w:rsidRDefault="003F09D1" w:rsidP="00346143">
      <w:pPr>
        <w:pStyle w:val="PlainText"/>
        <w:rPr>
          <w:rFonts w:cs="Arial"/>
          <w:sz w:val="22"/>
          <w:szCs w:val="22"/>
          <w:u w:val="single"/>
        </w:rPr>
      </w:pPr>
      <w:r>
        <w:rPr>
          <w:rFonts w:cs="Arial"/>
          <w:sz w:val="22"/>
          <w:szCs w:val="22"/>
          <w:u w:val="single"/>
        </w:rPr>
        <w:t>Field Committee</w:t>
      </w:r>
    </w:p>
    <w:p w:rsidR="003F09D1" w:rsidRDefault="003F09D1" w:rsidP="00346143">
      <w:pPr>
        <w:pStyle w:val="PlainText"/>
        <w:rPr>
          <w:rFonts w:cs="Arial"/>
          <w:sz w:val="22"/>
          <w:szCs w:val="22"/>
          <w:u w:val="single"/>
        </w:rPr>
      </w:pPr>
    </w:p>
    <w:p w:rsidR="003F09D1" w:rsidRDefault="003F09D1" w:rsidP="00346143">
      <w:pPr>
        <w:pStyle w:val="PlainText"/>
        <w:rPr>
          <w:rFonts w:cs="Arial"/>
          <w:sz w:val="22"/>
          <w:szCs w:val="22"/>
        </w:rPr>
      </w:pPr>
      <w:r>
        <w:rPr>
          <w:rFonts w:cs="Arial"/>
          <w:sz w:val="22"/>
          <w:szCs w:val="22"/>
        </w:rPr>
        <w:t>Fields have recovered well thanks to quick action and help from work parties.  Willi thanked those who participated in work parties.  While disappointed with contractors; a better season is expected for 2012.  Office will remain at the field.  Discussions need to take place to get everything in place for the Jamboree. (Jamboree Meeting follows tonight’s Corporation Meeting.)</w:t>
      </w:r>
    </w:p>
    <w:p w:rsidR="003F09D1" w:rsidRDefault="003F09D1" w:rsidP="00346143">
      <w:pPr>
        <w:pStyle w:val="PlainText"/>
        <w:rPr>
          <w:rFonts w:cs="Arial"/>
          <w:sz w:val="22"/>
          <w:szCs w:val="22"/>
        </w:rPr>
      </w:pPr>
    </w:p>
    <w:p w:rsidR="003F09D1" w:rsidRDefault="003F09D1" w:rsidP="00346143">
      <w:pPr>
        <w:pStyle w:val="PlainText"/>
        <w:rPr>
          <w:rFonts w:cs="Arial"/>
          <w:sz w:val="22"/>
          <w:szCs w:val="22"/>
          <w:u w:val="single"/>
        </w:rPr>
      </w:pPr>
      <w:r w:rsidRPr="003F09D1">
        <w:rPr>
          <w:rFonts w:cs="Arial"/>
          <w:sz w:val="22"/>
          <w:szCs w:val="22"/>
          <w:u w:val="single"/>
        </w:rPr>
        <w:t>2012 Jamboree</w:t>
      </w:r>
    </w:p>
    <w:p w:rsidR="003F09D1" w:rsidRDefault="003F09D1" w:rsidP="00346143">
      <w:pPr>
        <w:pStyle w:val="PlainText"/>
        <w:rPr>
          <w:rFonts w:cs="Arial"/>
          <w:sz w:val="22"/>
          <w:szCs w:val="22"/>
          <w:u w:val="single"/>
        </w:rPr>
      </w:pPr>
    </w:p>
    <w:p w:rsidR="003F09D1" w:rsidRDefault="003E45B7" w:rsidP="00346143">
      <w:pPr>
        <w:pStyle w:val="PlainText"/>
        <w:rPr>
          <w:rFonts w:cs="Arial"/>
          <w:sz w:val="22"/>
          <w:szCs w:val="22"/>
        </w:rPr>
      </w:pPr>
      <w:r>
        <w:rPr>
          <w:rFonts w:cs="Arial"/>
          <w:sz w:val="22"/>
          <w:szCs w:val="22"/>
        </w:rPr>
        <w:t>Motion made for $10-12K range for fireworks.  $10K paid in 2011 for an impressive show.</w:t>
      </w:r>
    </w:p>
    <w:p w:rsidR="003E45B7" w:rsidRDefault="003E45B7" w:rsidP="00346143">
      <w:pPr>
        <w:pStyle w:val="PlainText"/>
        <w:rPr>
          <w:rFonts w:cs="Arial"/>
          <w:sz w:val="22"/>
          <w:szCs w:val="22"/>
        </w:rPr>
      </w:pPr>
      <w:r>
        <w:rPr>
          <w:rFonts w:cs="Arial"/>
          <w:sz w:val="22"/>
          <w:szCs w:val="22"/>
        </w:rPr>
        <w:t xml:space="preserve">If same show can be duplicated this year for $10K then go for it.  Tom mentioned paying more if necessary if it means a guarantee for a good show.  Don’t want to take steps backwards to when shows were complained about in the past.  Ryan Kerr made motion of $10K (not to exceed $12K) for show of same caliber as 2011.  Wayne Goeben seconded the motion. </w:t>
      </w:r>
    </w:p>
    <w:p w:rsidR="00726F88" w:rsidRDefault="00726F88" w:rsidP="00346143">
      <w:pPr>
        <w:pStyle w:val="PlainText"/>
        <w:rPr>
          <w:rFonts w:cs="Arial"/>
          <w:sz w:val="22"/>
          <w:szCs w:val="22"/>
        </w:rPr>
      </w:pPr>
      <w:r>
        <w:rPr>
          <w:rFonts w:cs="Arial"/>
          <w:sz w:val="22"/>
          <w:szCs w:val="22"/>
        </w:rPr>
        <w:t>Unanimous vote from membership to proceed.</w:t>
      </w:r>
    </w:p>
    <w:p w:rsidR="00726F88" w:rsidRDefault="00726F88" w:rsidP="00346143">
      <w:pPr>
        <w:pStyle w:val="PlainText"/>
        <w:rPr>
          <w:rFonts w:cs="Arial"/>
          <w:sz w:val="22"/>
          <w:szCs w:val="22"/>
        </w:rPr>
      </w:pPr>
    </w:p>
    <w:p w:rsidR="00726F88" w:rsidRDefault="00726F88" w:rsidP="00346143">
      <w:pPr>
        <w:pStyle w:val="PlainText"/>
        <w:rPr>
          <w:rFonts w:cs="Arial"/>
          <w:sz w:val="22"/>
          <w:szCs w:val="22"/>
        </w:rPr>
      </w:pPr>
      <w:r>
        <w:rPr>
          <w:rFonts w:cs="Arial"/>
          <w:sz w:val="22"/>
          <w:szCs w:val="22"/>
        </w:rPr>
        <w:t>Jo</w:t>
      </w:r>
      <w:r w:rsidR="00964F75">
        <w:rPr>
          <w:rFonts w:cs="Arial"/>
          <w:sz w:val="22"/>
          <w:szCs w:val="22"/>
        </w:rPr>
        <w:t>h</w:t>
      </w:r>
      <w:r>
        <w:rPr>
          <w:rFonts w:cs="Arial"/>
          <w:sz w:val="22"/>
          <w:szCs w:val="22"/>
        </w:rPr>
        <w:t>n</w:t>
      </w:r>
      <w:r w:rsidR="00964F75">
        <w:rPr>
          <w:rFonts w:cs="Arial"/>
          <w:sz w:val="22"/>
          <w:szCs w:val="22"/>
        </w:rPr>
        <w:t>athan</w:t>
      </w:r>
      <w:r>
        <w:rPr>
          <w:rFonts w:cs="Arial"/>
          <w:sz w:val="22"/>
          <w:szCs w:val="22"/>
        </w:rPr>
        <w:t xml:space="preserve"> Gotaski and Matt Bilts will co-chair a parade for 2012.  Costs $1,000 - $1,500 to put on a parade.  Price does not include extra police protection.  Total estimate including police protection is $2,500.  Police chief decides how many are needed for protection.</w:t>
      </w:r>
    </w:p>
    <w:p w:rsidR="00185179" w:rsidRPr="003E45B7" w:rsidRDefault="00726F88" w:rsidP="00185179">
      <w:pPr>
        <w:pStyle w:val="PlainText"/>
        <w:rPr>
          <w:rFonts w:cs="Arial"/>
          <w:sz w:val="22"/>
          <w:szCs w:val="22"/>
        </w:rPr>
      </w:pPr>
      <w:r>
        <w:rPr>
          <w:rFonts w:cs="Arial"/>
          <w:sz w:val="22"/>
          <w:szCs w:val="22"/>
        </w:rPr>
        <w:t>Rain or shine there will be money to be made. Tom made a motion for parade to take place on Saturday, May 19</w:t>
      </w:r>
      <w:r w:rsidRPr="00726F88">
        <w:rPr>
          <w:rFonts w:cs="Arial"/>
          <w:sz w:val="22"/>
          <w:szCs w:val="22"/>
          <w:vertAlign w:val="superscript"/>
        </w:rPr>
        <w:t>th</w:t>
      </w:r>
      <w:r>
        <w:rPr>
          <w:rFonts w:cs="Arial"/>
          <w:sz w:val="22"/>
          <w:szCs w:val="22"/>
        </w:rPr>
        <w:t xml:space="preserve">.  Motion seconded by Ryan and Jon.  Unanimous vote from membership </w:t>
      </w:r>
      <w:r w:rsidR="00185179">
        <w:rPr>
          <w:rFonts w:cs="Arial"/>
          <w:sz w:val="22"/>
          <w:szCs w:val="22"/>
        </w:rPr>
        <w:t xml:space="preserve">to proceed.  Parade marshall dues ($35.00) have already been paid. </w:t>
      </w:r>
    </w:p>
    <w:p w:rsidR="003F09D1" w:rsidRDefault="003F09D1" w:rsidP="00346143">
      <w:pPr>
        <w:pStyle w:val="PlainText"/>
        <w:rPr>
          <w:rFonts w:cs="Arial"/>
          <w:sz w:val="22"/>
          <w:szCs w:val="22"/>
        </w:rPr>
      </w:pPr>
    </w:p>
    <w:p w:rsidR="003F09D1" w:rsidRDefault="003F09D1" w:rsidP="00346143">
      <w:pPr>
        <w:pStyle w:val="PlainText"/>
        <w:rPr>
          <w:rFonts w:cs="Arial"/>
          <w:sz w:val="22"/>
          <w:szCs w:val="22"/>
          <w:u w:val="single"/>
        </w:rPr>
      </w:pPr>
      <w:r w:rsidRPr="003F09D1">
        <w:rPr>
          <w:rFonts w:cs="Arial"/>
          <w:sz w:val="22"/>
          <w:szCs w:val="22"/>
          <w:u w:val="single"/>
        </w:rPr>
        <w:t>New Business</w:t>
      </w:r>
    </w:p>
    <w:p w:rsidR="003F09D1" w:rsidRDefault="003F09D1" w:rsidP="00346143">
      <w:pPr>
        <w:pStyle w:val="PlainText"/>
        <w:rPr>
          <w:rFonts w:cs="Arial"/>
          <w:sz w:val="22"/>
          <w:szCs w:val="22"/>
          <w:u w:val="single"/>
        </w:rPr>
      </w:pPr>
    </w:p>
    <w:p w:rsidR="003F09D1" w:rsidRPr="003F09D1" w:rsidRDefault="003F09D1" w:rsidP="00346143">
      <w:pPr>
        <w:pStyle w:val="PlainText"/>
        <w:rPr>
          <w:rFonts w:cs="Arial"/>
          <w:sz w:val="22"/>
          <w:szCs w:val="22"/>
        </w:rPr>
      </w:pPr>
      <w:r>
        <w:rPr>
          <w:rFonts w:cs="Arial"/>
          <w:sz w:val="22"/>
          <w:szCs w:val="22"/>
        </w:rPr>
        <w:t>None to Report</w:t>
      </w:r>
      <w:bookmarkStart w:id="0" w:name="_GoBack"/>
      <w:bookmarkEnd w:id="0"/>
    </w:p>
    <w:p w:rsidR="000E27DC" w:rsidRDefault="000E27DC" w:rsidP="00346143">
      <w:pPr>
        <w:pStyle w:val="PlainText"/>
        <w:rPr>
          <w:rFonts w:cs="Arial"/>
          <w:sz w:val="22"/>
          <w:szCs w:val="22"/>
          <w:u w:val="single"/>
        </w:rPr>
      </w:pPr>
    </w:p>
    <w:p w:rsidR="00C040B1" w:rsidRDefault="00C040B1" w:rsidP="0077314B">
      <w:pPr>
        <w:pStyle w:val="PlainText"/>
        <w:rPr>
          <w:rFonts w:cs="Arial"/>
          <w:sz w:val="22"/>
          <w:szCs w:val="22"/>
        </w:rPr>
      </w:pPr>
    </w:p>
    <w:p w:rsidR="00726F88" w:rsidRDefault="00185179" w:rsidP="0077314B">
      <w:pPr>
        <w:pStyle w:val="PlainText"/>
        <w:rPr>
          <w:rFonts w:cs="Arial"/>
          <w:sz w:val="22"/>
          <w:szCs w:val="22"/>
          <w:u w:val="single"/>
        </w:rPr>
      </w:pPr>
      <w:r>
        <w:rPr>
          <w:rFonts w:cs="Arial"/>
          <w:sz w:val="22"/>
          <w:szCs w:val="22"/>
          <w:u w:val="single"/>
        </w:rPr>
        <w:t>Good of the Order</w:t>
      </w:r>
    </w:p>
    <w:p w:rsidR="00726F88" w:rsidRDefault="00726F88" w:rsidP="0077314B">
      <w:pPr>
        <w:pStyle w:val="PlainText"/>
        <w:rPr>
          <w:rFonts w:cs="Arial"/>
          <w:sz w:val="22"/>
          <w:szCs w:val="22"/>
          <w:u w:val="single"/>
        </w:rPr>
      </w:pPr>
    </w:p>
    <w:p w:rsidR="00726F88" w:rsidRPr="00185179" w:rsidRDefault="00185179" w:rsidP="0077314B">
      <w:pPr>
        <w:pStyle w:val="PlainText"/>
        <w:rPr>
          <w:rFonts w:cs="Arial"/>
          <w:sz w:val="22"/>
          <w:szCs w:val="22"/>
        </w:rPr>
      </w:pPr>
      <w:r>
        <w:rPr>
          <w:rFonts w:cs="Arial"/>
          <w:sz w:val="22"/>
          <w:szCs w:val="22"/>
        </w:rPr>
        <w:t>Nothing to report</w:t>
      </w:r>
    </w:p>
    <w:p w:rsidR="00726F88" w:rsidRDefault="00726F88" w:rsidP="0077314B">
      <w:pPr>
        <w:pStyle w:val="PlainText"/>
        <w:rPr>
          <w:rFonts w:cs="Arial"/>
          <w:sz w:val="22"/>
          <w:szCs w:val="22"/>
          <w:u w:val="single"/>
        </w:rPr>
      </w:pPr>
    </w:p>
    <w:p w:rsidR="00726F88" w:rsidRDefault="00726F88" w:rsidP="0077314B">
      <w:pPr>
        <w:pStyle w:val="PlainText"/>
        <w:rPr>
          <w:rFonts w:cs="Arial"/>
          <w:sz w:val="22"/>
          <w:szCs w:val="22"/>
          <w:u w:val="single"/>
        </w:rPr>
      </w:pPr>
    </w:p>
    <w:p w:rsidR="004F77B8" w:rsidRPr="0083765B" w:rsidRDefault="00185179" w:rsidP="0077314B">
      <w:pPr>
        <w:pStyle w:val="PlainText"/>
        <w:rPr>
          <w:rFonts w:cs="Arial"/>
          <w:sz w:val="22"/>
          <w:szCs w:val="22"/>
          <w:u w:val="single"/>
        </w:rPr>
      </w:pPr>
      <w:r>
        <w:rPr>
          <w:rFonts w:cs="Arial"/>
          <w:sz w:val="22"/>
          <w:szCs w:val="22"/>
          <w:u w:val="single"/>
        </w:rPr>
        <w:t>Me</w:t>
      </w:r>
      <w:r w:rsidR="00513796">
        <w:rPr>
          <w:rFonts w:cs="Arial"/>
          <w:sz w:val="22"/>
          <w:szCs w:val="22"/>
          <w:u w:val="single"/>
        </w:rPr>
        <w:t>eting adjourned at 9</w:t>
      </w:r>
      <w:r w:rsidR="004F77B8" w:rsidRPr="0083765B">
        <w:rPr>
          <w:rFonts w:cs="Arial"/>
          <w:sz w:val="22"/>
          <w:szCs w:val="22"/>
          <w:u w:val="single"/>
        </w:rPr>
        <w:t>:20pm</w:t>
      </w:r>
    </w:p>
    <w:p w:rsidR="0077314B" w:rsidRDefault="0077314B" w:rsidP="0077314B">
      <w:pPr>
        <w:pStyle w:val="PlainText"/>
        <w:rPr>
          <w:rFonts w:cs="Arial"/>
          <w:sz w:val="22"/>
          <w:szCs w:val="22"/>
        </w:rPr>
      </w:pPr>
    </w:p>
    <w:p w:rsidR="00185179" w:rsidRDefault="00185179" w:rsidP="0077314B">
      <w:pPr>
        <w:pStyle w:val="PlainText"/>
        <w:rPr>
          <w:rFonts w:cs="Arial"/>
          <w:sz w:val="22"/>
          <w:szCs w:val="22"/>
        </w:rPr>
      </w:pPr>
      <w:r>
        <w:rPr>
          <w:rFonts w:cs="Arial"/>
          <w:sz w:val="22"/>
          <w:szCs w:val="22"/>
        </w:rPr>
        <w:t>Minutes typed and submitted by Dawn Guite on 1/20/12</w:t>
      </w:r>
    </w:p>
    <w:sectPr w:rsidR="00185179" w:rsidSect="007007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4C2"/>
    <w:multiLevelType w:val="hybridMultilevel"/>
    <w:tmpl w:val="E2C686DC"/>
    <w:lvl w:ilvl="0" w:tplc="0CF8C6C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0C3939"/>
    <w:multiLevelType w:val="hybridMultilevel"/>
    <w:tmpl w:val="46D24A4E"/>
    <w:lvl w:ilvl="0" w:tplc="D68078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5E"/>
    <w:rsid w:val="00017098"/>
    <w:rsid w:val="00021F8B"/>
    <w:rsid w:val="00043862"/>
    <w:rsid w:val="00044449"/>
    <w:rsid w:val="00053AE7"/>
    <w:rsid w:val="00065C5D"/>
    <w:rsid w:val="00067A32"/>
    <w:rsid w:val="000A6776"/>
    <w:rsid w:val="000B6835"/>
    <w:rsid w:val="000E0CA7"/>
    <w:rsid w:val="000E27DC"/>
    <w:rsid w:val="0014171D"/>
    <w:rsid w:val="001423E9"/>
    <w:rsid w:val="00152C79"/>
    <w:rsid w:val="00185179"/>
    <w:rsid w:val="001931AA"/>
    <w:rsid w:val="00195D2E"/>
    <w:rsid w:val="001A3BF5"/>
    <w:rsid w:val="001B0FCB"/>
    <w:rsid w:val="002037C5"/>
    <w:rsid w:val="002406C5"/>
    <w:rsid w:val="002407D0"/>
    <w:rsid w:val="00274D4E"/>
    <w:rsid w:val="0029185E"/>
    <w:rsid w:val="00294252"/>
    <w:rsid w:val="0029437D"/>
    <w:rsid w:val="002A4696"/>
    <w:rsid w:val="002D77E3"/>
    <w:rsid w:val="00312779"/>
    <w:rsid w:val="0032372F"/>
    <w:rsid w:val="00324E26"/>
    <w:rsid w:val="003355C1"/>
    <w:rsid w:val="00346143"/>
    <w:rsid w:val="00352627"/>
    <w:rsid w:val="0036437C"/>
    <w:rsid w:val="00376B82"/>
    <w:rsid w:val="003917DE"/>
    <w:rsid w:val="003B0036"/>
    <w:rsid w:val="003B333A"/>
    <w:rsid w:val="003C319A"/>
    <w:rsid w:val="003D1816"/>
    <w:rsid w:val="003E45B7"/>
    <w:rsid w:val="003E5BF7"/>
    <w:rsid w:val="003F09D1"/>
    <w:rsid w:val="003F3084"/>
    <w:rsid w:val="003F65C8"/>
    <w:rsid w:val="004247C8"/>
    <w:rsid w:val="00447BA9"/>
    <w:rsid w:val="00485E98"/>
    <w:rsid w:val="004A2DB2"/>
    <w:rsid w:val="004B6F63"/>
    <w:rsid w:val="004D35F4"/>
    <w:rsid w:val="004F77B8"/>
    <w:rsid w:val="00501E1B"/>
    <w:rsid w:val="00503584"/>
    <w:rsid w:val="00513796"/>
    <w:rsid w:val="005156F7"/>
    <w:rsid w:val="00517E07"/>
    <w:rsid w:val="00536931"/>
    <w:rsid w:val="00550568"/>
    <w:rsid w:val="005546C3"/>
    <w:rsid w:val="00555E80"/>
    <w:rsid w:val="00562EC0"/>
    <w:rsid w:val="005640EE"/>
    <w:rsid w:val="00580DD9"/>
    <w:rsid w:val="005B105C"/>
    <w:rsid w:val="005E3879"/>
    <w:rsid w:val="005E6797"/>
    <w:rsid w:val="005E7784"/>
    <w:rsid w:val="0061075D"/>
    <w:rsid w:val="00611095"/>
    <w:rsid w:val="00620932"/>
    <w:rsid w:val="0065071D"/>
    <w:rsid w:val="00660901"/>
    <w:rsid w:val="0066136B"/>
    <w:rsid w:val="00675CC1"/>
    <w:rsid w:val="006E0508"/>
    <w:rsid w:val="00700535"/>
    <w:rsid w:val="007007B6"/>
    <w:rsid w:val="00726F88"/>
    <w:rsid w:val="007272F9"/>
    <w:rsid w:val="00746697"/>
    <w:rsid w:val="00761CF1"/>
    <w:rsid w:val="0077314B"/>
    <w:rsid w:val="007738A4"/>
    <w:rsid w:val="007D698E"/>
    <w:rsid w:val="007F73CF"/>
    <w:rsid w:val="00804BDD"/>
    <w:rsid w:val="00821E5B"/>
    <w:rsid w:val="008221E6"/>
    <w:rsid w:val="00825D66"/>
    <w:rsid w:val="008316E9"/>
    <w:rsid w:val="0083765B"/>
    <w:rsid w:val="008824B1"/>
    <w:rsid w:val="008849B8"/>
    <w:rsid w:val="008C18B1"/>
    <w:rsid w:val="008C22F6"/>
    <w:rsid w:val="008D7453"/>
    <w:rsid w:val="008F62C7"/>
    <w:rsid w:val="00916210"/>
    <w:rsid w:val="00932182"/>
    <w:rsid w:val="00960F0D"/>
    <w:rsid w:val="00964F75"/>
    <w:rsid w:val="009662FE"/>
    <w:rsid w:val="00967A25"/>
    <w:rsid w:val="009745F7"/>
    <w:rsid w:val="00975AF6"/>
    <w:rsid w:val="00975D6A"/>
    <w:rsid w:val="0097627A"/>
    <w:rsid w:val="009B69CD"/>
    <w:rsid w:val="009C079E"/>
    <w:rsid w:val="009C3D83"/>
    <w:rsid w:val="009C5AAE"/>
    <w:rsid w:val="009D707F"/>
    <w:rsid w:val="009E34A8"/>
    <w:rsid w:val="009F34A0"/>
    <w:rsid w:val="00A1520B"/>
    <w:rsid w:val="00A164F5"/>
    <w:rsid w:val="00A675A9"/>
    <w:rsid w:val="00A818AE"/>
    <w:rsid w:val="00A9363D"/>
    <w:rsid w:val="00A94E24"/>
    <w:rsid w:val="00AA25E7"/>
    <w:rsid w:val="00AA6F8C"/>
    <w:rsid w:val="00AC2E9C"/>
    <w:rsid w:val="00AD0A69"/>
    <w:rsid w:val="00B046D0"/>
    <w:rsid w:val="00B07C45"/>
    <w:rsid w:val="00B527A9"/>
    <w:rsid w:val="00B5614F"/>
    <w:rsid w:val="00B65EF3"/>
    <w:rsid w:val="00B80F33"/>
    <w:rsid w:val="00B84252"/>
    <w:rsid w:val="00BA4661"/>
    <w:rsid w:val="00BC4F55"/>
    <w:rsid w:val="00BC5EE0"/>
    <w:rsid w:val="00BD1B01"/>
    <w:rsid w:val="00BE6E78"/>
    <w:rsid w:val="00C040B1"/>
    <w:rsid w:val="00C50B46"/>
    <w:rsid w:val="00C50B70"/>
    <w:rsid w:val="00CA1408"/>
    <w:rsid w:val="00CA59E7"/>
    <w:rsid w:val="00CE02C7"/>
    <w:rsid w:val="00CE37C1"/>
    <w:rsid w:val="00CF59C5"/>
    <w:rsid w:val="00CF5CAA"/>
    <w:rsid w:val="00D17EFB"/>
    <w:rsid w:val="00D34262"/>
    <w:rsid w:val="00D34ECF"/>
    <w:rsid w:val="00D37146"/>
    <w:rsid w:val="00D5258B"/>
    <w:rsid w:val="00D86725"/>
    <w:rsid w:val="00D97433"/>
    <w:rsid w:val="00DA039D"/>
    <w:rsid w:val="00DC66B1"/>
    <w:rsid w:val="00DC6DB0"/>
    <w:rsid w:val="00DD083A"/>
    <w:rsid w:val="00DE3544"/>
    <w:rsid w:val="00E12035"/>
    <w:rsid w:val="00E40C40"/>
    <w:rsid w:val="00E537C7"/>
    <w:rsid w:val="00E55A88"/>
    <w:rsid w:val="00E93AE5"/>
    <w:rsid w:val="00EF45DF"/>
    <w:rsid w:val="00F31F90"/>
    <w:rsid w:val="00F81700"/>
    <w:rsid w:val="00F85441"/>
    <w:rsid w:val="00FE3588"/>
    <w:rsid w:val="00FE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614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46143"/>
    <w:rPr>
      <w:rFonts w:ascii="Arial" w:hAnsi="Arial"/>
      <w:sz w:val="20"/>
      <w:szCs w:val="21"/>
    </w:rPr>
  </w:style>
  <w:style w:type="paragraph" w:styleId="ListParagraph">
    <w:name w:val="List Paragraph"/>
    <w:basedOn w:val="Normal"/>
    <w:uiPriority w:val="34"/>
    <w:qFormat/>
    <w:rsid w:val="00825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614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46143"/>
    <w:rPr>
      <w:rFonts w:ascii="Arial" w:hAnsi="Arial"/>
      <w:sz w:val="20"/>
      <w:szCs w:val="21"/>
    </w:rPr>
  </w:style>
  <w:style w:type="paragraph" w:styleId="ListParagraph">
    <w:name w:val="List Paragraph"/>
    <w:basedOn w:val="Normal"/>
    <w:uiPriority w:val="34"/>
    <w:qFormat/>
    <w:rsid w:val="0082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3833">
      <w:bodyDiv w:val="1"/>
      <w:marLeft w:val="0"/>
      <w:marRight w:val="0"/>
      <w:marTop w:val="0"/>
      <w:marBottom w:val="0"/>
      <w:divBdr>
        <w:top w:val="none" w:sz="0" w:space="0" w:color="auto"/>
        <w:left w:val="none" w:sz="0" w:space="0" w:color="auto"/>
        <w:bottom w:val="none" w:sz="0" w:space="0" w:color="auto"/>
        <w:right w:val="none" w:sz="0" w:space="0" w:color="auto"/>
      </w:divBdr>
    </w:div>
    <w:div w:id="21350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BCEC-BC1B-42F5-9EB5-6558FC7A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Gotaski, Tom</cp:lastModifiedBy>
  <cp:revision>4</cp:revision>
  <cp:lastPrinted>2011-11-05T15:49:00Z</cp:lastPrinted>
  <dcterms:created xsi:type="dcterms:W3CDTF">2012-01-27T11:43:00Z</dcterms:created>
  <dcterms:modified xsi:type="dcterms:W3CDTF">2012-01-27T11:44:00Z</dcterms:modified>
</cp:coreProperties>
</file>